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D62D" w14:textId="77777777" w:rsidR="00E068A3" w:rsidRDefault="0025568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TENNESSEE ALPAFA ASSOCIATION BOARD MEETING MINUTES </w:t>
      </w:r>
    </w:p>
    <w:p w14:paraId="0D91476E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>6/20/23 7pm</w:t>
      </w:r>
    </w:p>
    <w:p w14:paraId="196DFA97" w14:textId="77777777" w:rsidR="00E068A3" w:rsidRDefault="00E068A3">
      <w:pPr>
        <w:rPr>
          <w:sz w:val="24"/>
          <w:szCs w:val="24"/>
        </w:rPr>
      </w:pPr>
    </w:p>
    <w:p w14:paraId="2B332C1A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Members Present:  Ruth Ann Goss, Mike </w:t>
      </w:r>
      <w:proofErr w:type="spellStart"/>
      <w:r>
        <w:rPr>
          <w:sz w:val="24"/>
          <w:szCs w:val="24"/>
        </w:rPr>
        <w:t>Chissler</w:t>
      </w:r>
      <w:proofErr w:type="spellEnd"/>
      <w:r>
        <w:rPr>
          <w:sz w:val="24"/>
          <w:szCs w:val="24"/>
        </w:rPr>
        <w:t xml:space="preserve">, Brenda Hanes, Vicki Myers, Marcus </w:t>
      </w:r>
      <w:proofErr w:type="spellStart"/>
      <w:r>
        <w:rPr>
          <w:sz w:val="24"/>
          <w:szCs w:val="24"/>
        </w:rPr>
        <w:t>Skildum</w:t>
      </w:r>
      <w:proofErr w:type="spellEnd"/>
    </w:p>
    <w:p w14:paraId="652FB297" w14:textId="77777777" w:rsidR="00E068A3" w:rsidRDefault="00E068A3">
      <w:pPr>
        <w:rPr>
          <w:sz w:val="24"/>
          <w:szCs w:val="24"/>
        </w:rPr>
      </w:pPr>
    </w:p>
    <w:p w14:paraId="71E34031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>Meeting called to order 7pm.</w:t>
      </w:r>
    </w:p>
    <w:p w14:paraId="362282E0" w14:textId="77777777" w:rsidR="00E068A3" w:rsidRDefault="00E068A3">
      <w:pPr>
        <w:rPr>
          <w:sz w:val="24"/>
          <w:szCs w:val="24"/>
        </w:rPr>
      </w:pPr>
    </w:p>
    <w:p w14:paraId="65039494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>Additional monthly Board Meeting to resolve outstanding issues.</w:t>
      </w:r>
    </w:p>
    <w:p w14:paraId="5567DD5D" w14:textId="77777777" w:rsidR="00E068A3" w:rsidRDefault="00E068A3">
      <w:pPr>
        <w:rPr>
          <w:sz w:val="24"/>
          <w:szCs w:val="24"/>
        </w:rPr>
      </w:pPr>
    </w:p>
    <w:p w14:paraId="0CA40C55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Peter Goodwin has asked to resign his VP position due to time constraints.</w:t>
      </w:r>
    </w:p>
    <w:p w14:paraId="0C79E0AA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Discussion at next meeting regarding possibility of Brandon Sigler, Mike </w:t>
      </w:r>
      <w:proofErr w:type="spellStart"/>
      <w:r>
        <w:rPr>
          <w:sz w:val="24"/>
          <w:szCs w:val="24"/>
        </w:rPr>
        <w:t>Chissler</w:t>
      </w:r>
      <w:proofErr w:type="spellEnd"/>
      <w:r>
        <w:rPr>
          <w:sz w:val="24"/>
          <w:szCs w:val="24"/>
        </w:rPr>
        <w:t xml:space="preserve"> </w:t>
      </w:r>
    </w:p>
    <w:p w14:paraId="3AAC8DAF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or Marcus </w:t>
      </w:r>
      <w:proofErr w:type="spellStart"/>
      <w:r>
        <w:rPr>
          <w:sz w:val="24"/>
          <w:szCs w:val="24"/>
        </w:rPr>
        <w:t>Skildum</w:t>
      </w:r>
      <w:proofErr w:type="spellEnd"/>
      <w:r>
        <w:rPr>
          <w:sz w:val="24"/>
          <w:szCs w:val="24"/>
        </w:rPr>
        <w:t xml:space="preserve"> taking the VP position.</w:t>
      </w:r>
    </w:p>
    <w:p w14:paraId="08C447B2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Brenda presented new information she has found</w:t>
      </w:r>
      <w:r>
        <w:rPr>
          <w:sz w:val="24"/>
          <w:szCs w:val="24"/>
        </w:rPr>
        <w:t xml:space="preserve"> regarding tax exempt status </w:t>
      </w:r>
    </w:p>
    <w:p w14:paraId="6CFF3853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issues.  It seems that a Federal </w:t>
      </w:r>
      <w:proofErr w:type="gramStart"/>
      <w:r>
        <w:rPr>
          <w:sz w:val="24"/>
          <w:szCs w:val="24"/>
        </w:rPr>
        <w:t>Tax Exempt</w:t>
      </w:r>
      <w:proofErr w:type="gramEnd"/>
      <w:r>
        <w:rPr>
          <w:sz w:val="24"/>
          <w:szCs w:val="24"/>
        </w:rPr>
        <w:t xml:space="preserve"> Status was not applied for since </w:t>
      </w:r>
    </w:p>
    <w:p w14:paraId="1620BEFE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inception of the TN State Alpaca </w:t>
      </w:r>
      <w:proofErr w:type="spellStart"/>
      <w:r>
        <w:rPr>
          <w:sz w:val="24"/>
          <w:szCs w:val="24"/>
        </w:rPr>
        <w:t>Assoc</w:t>
      </w:r>
      <w:proofErr w:type="spellEnd"/>
      <w:r>
        <w:rPr>
          <w:sz w:val="24"/>
          <w:szCs w:val="24"/>
        </w:rPr>
        <w:t xml:space="preserve">, though a TN State Tax Exempt Status in in </w:t>
      </w:r>
    </w:p>
    <w:p w14:paraId="014BCD0D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place. </w:t>
      </w:r>
    </w:p>
    <w:p w14:paraId="540616BB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an extensive application for the </w:t>
      </w:r>
      <w:r>
        <w:rPr>
          <w:sz w:val="24"/>
          <w:szCs w:val="24"/>
        </w:rPr>
        <w:t xml:space="preserve">federal tax except status form, form 1024.       </w:t>
      </w:r>
    </w:p>
    <w:p w14:paraId="08A2E7D1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To include annual reports, bylaws, financial purpose statements and charter.</w:t>
      </w:r>
    </w:p>
    <w:p w14:paraId="6CA400BC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Once this has been accomplished then only a form 990N can be completed online</w:t>
      </w:r>
    </w:p>
    <w:p w14:paraId="6ABD14E5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 yearly.</w:t>
      </w:r>
    </w:p>
    <w:p w14:paraId="72D784E8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 assist Brenda with the form</w:t>
      </w:r>
      <w:r>
        <w:rPr>
          <w:sz w:val="24"/>
          <w:szCs w:val="24"/>
        </w:rPr>
        <w:t xml:space="preserve"> completion a review of the bylaws must be done-</w:t>
      </w:r>
    </w:p>
    <w:p w14:paraId="5112B1D0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 Ruth Ann will do.</w:t>
      </w:r>
    </w:p>
    <w:p w14:paraId="553C6A61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Ruth Ann will follow up with AOA for additional insight into solving this issue.</w:t>
      </w:r>
    </w:p>
    <w:p w14:paraId="09C9E1B6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Brenda will check with a CPA from Harriman regarding delayed filing of this status </w:t>
      </w:r>
    </w:p>
    <w:p w14:paraId="20E4A7C2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 and advice</w:t>
      </w:r>
      <w:r>
        <w:rPr>
          <w:sz w:val="24"/>
          <w:szCs w:val="24"/>
        </w:rPr>
        <w:t xml:space="preserve"> on handling the </w:t>
      </w:r>
      <w:proofErr w:type="gramStart"/>
      <w:r>
        <w:rPr>
          <w:sz w:val="24"/>
          <w:szCs w:val="24"/>
        </w:rPr>
        <w:t>back filing</w:t>
      </w:r>
      <w:proofErr w:type="gramEnd"/>
      <w:r>
        <w:rPr>
          <w:sz w:val="24"/>
          <w:szCs w:val="24"/>
        </w:rPr>
        <w:t xml:space="preserve"> issues.</w:t>
      </w:r>
    </w:p>
    <w:p w14:paraId="7F04907E" w14:textId="77777777" w:rsidR="00E068A3" w:rsidRDefault="0025568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Ruth Ann will follow up with Ruth Fuqua regarding information on past filing </w:t>
      </w:r>
    </w:p>
    <w:p w14:paraId="6D283BDD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 xml:space="preserve">     Information.</w:t>
      </w:r>
    </w:p>
    <w:p w14:paraId="3B8D847F" w14:textId="77777777" w:rsidR="00E068A3" w:rsidRDefault="00E068A3">
      <w:pPr>
        <w:rPr>
          <w:sz w:val="24"/>
          <w:szCs w:val="24"/>
        </w:rPr>
      </w:pPr>
    </w:p>
    <w:p w14:paraId="3F20D5AD" w14:textId="77777777" w:rsidR="00E068A3" w:rsidRDefault="0025568D">
      <w:pPr>
        <w:rPr>
          <w:sz w:val="24"/>
          <w:szCs w:val="24"/>
        </w:rPr>
      </w:pPr>
      <w:r>
        <w:rPr>
          <w:sz w:val="24"/>
          <w:szCs w:val="24"/>
        </w:rPr>
        <w:t>Meeting concluded:  7:40 pm.</w:t>
      </w:r>
    </w:p>
    <w:p w14:paraId="69B22A02" w14:textId="77777777" w:rsidR="00E068A3" w:rsidRDefault="00E068A3">
      <w:pPr>
        <w:rPr>
          <w:sz w:val="24"/>
          <w:szCs w:val="24"/>
        </w:rPr>
      </w:pPr>
    </w:p>
    <w:p w14:paraId="73027899" w14:textId="77777777" w:rsidR="00E068A3" w:rsidRDefault="00E068A3">
      <w:pPr>
        <w:rPr>
          <w:sz w:val="24"/>
          <w:szCs w:val="24"/>
        </w:rPr>
      </w:pPr>
    </w:p>
    <w:sectPr w:rsidR="00E068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49CF"/>
    <w:multiLevelType w:val="singleLevel"/>
    <w:tmpl w:val="751E49C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5158C7"/>
    <w:rsid w:val="0025568D"/>
    <w:rsid w:val="00E068A3"/>
    <w:rsid w:val="7F5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F73852"/>
  <w15:docId w15:val="{51C087B7-2E96-624A-B7F8-11863E5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Microsoft Office User</cp:lastModifiedBy>
  <cp:revision>2</cp:revision>
  <dcterms:created xsi:type="dcterms:W3CDTF">2023-07-11T12:39:00Z</dcterms:created>
  <dcterms:modified xsi:type="dcterms:W3CDTF">2023-07-11T12:39:00Z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75249D46E3FF4ABEB4DAFD71C1126ACE</vt:lpwstr>
  </property>
</Properties>
</file>